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A2F3D">
        <w:rPr>
          <w:rFonts w:ascii="Courier New" w:hAnsi="Courier New"/>
          <w:color w:val="000000"/>
        </w:rPr>
        <w:t xml:space="preserve">    </w:t>
      </w:r>
      <w:r w:rsidRPr="00EA2F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 И МОЙ РЕБЕНОК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  </w:t>
      </w:r>
      <w:r w:rsidRPr="00EA2F3D">
        <w:rPr>
          <w:rFonts w:ascii="Times New Roman" w:hAnsi="Times New Roman" w:cs="Times New Roman"/>
          <w:color w:val="000000"/>
          <w:sz w:val="24"/>
          <w:szCs w:val="24"/>
        </w:rPr>
        <w:t>/тест для родителей/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3D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542502" w:rsidRPr="0004254F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425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Можете ли вы: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1. В любой момент оставить все свои дела и </w:t>
      </w:r>
      <w:r w:rsidR="00EA2F3D">
        <w:rPr>
          <w:rFonts w:ascii="Times New Roman" w:hAnsi="Times New Roman" w:cs="Times New Roman"/>
          <w:color w:val="000000"/>
          <w:sz w:val="28"/>
          <w:szCs w:val="28"/>
        </w:rPr>
        <w:t xml:space="preserve">играть с 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2. Посоветоваться с ребенком, не взирая</w:t>
      </w:r>
      <w:r w:rsidR="00EA2F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на его возраст?</w:t>
      </w:r>
    </w:p>
    <w:p w:rsidR="00EA2F3D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3.Признаться, ребенку в ошибке, совершенной по отношению к нему? 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4. Извиниться перед ребенком в случае своей неправоты?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5.Сохранить самообладание, даже если поступок ребенка вывел вас из себя?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6. Поставить себя на место ребенка?</w:t>
      </w:r>
    </w:p>
    <w:p w:rsidR="00542502" w:rsidRPr="00EA2F3D" w:rsidRDefault="00143B3A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Поверить хотя б </w:t>
      </w:r>
      <w:r w:rsidR="00542502" w:rsidRPr="00EA2F3D">
        <w:rPr>
          <w:rFonts w:ascii="Times New Roman" w:hAnsi="Times New Roman" w:cs="Times New Roman"/>
          <w:color w:val="000000"/>
          <w:sz w:val="28"/>
          <w:szCs w:val="28"/>
        </w:rPr>
        <w:t>на минуту, что вы добрая фея/прекрасный принц/?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8. Рассказать ребенку поучительный случай из детства, представляющий вас в невыгодном свете?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9. Всегда воздерживаться от употребления слов и выражений, которые могут ранить ребенка?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10.Пообещать, ребенку, исполнить его желание за хорошее поведение? 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11. Выделять ребенку один день, чтобы он мог делать что пожелает? 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12. Не прореагировать, если ваш ребенок ударил, грубо толкнул другого ученика? 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13.Устоять против детских слез и просьб, если уверены</w:t>
      </w:r>
      <w:r w:rsidR="009770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что это каприз? </w:t>
      </w:r>
    </w:p>
    <w:p w:rsidR="002443D7" w:rsidRDefault="002443D7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F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Ключ к тексту: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Могу и всегда так поступаю —3 очка</w:t>
      </w:r>
      <w:r w:rsidR="00EA2F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Могу, но не</w:t>
      </w:r>
      <w:r w:rsidR="00EA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>всегда так поступаю —2 очка.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Не могу—1 очко</w:t>
      </w:r>
      <w:r w:rsidR="00EA2F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443D7" w:rsidRDefault="002443D7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F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Если вы набрали от 30-39 очков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значит ребенок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542502" w:rsidRPr="00EA2F3D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F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Сумма от 16-30 очков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>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через</w:t>
      </w:r>
      <w:r w:rsidR="00EA2F3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A2F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чур, строги, 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>излишне мягки,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542502" w:rsidRPr="00EA2F3D" w:rsidRDefault="00542502" w:rsidP="00542502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Число очков менее 16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говорит о том, что у вас серьезные проблемы с воспитанием ребенка. Вам недостает либо знания, как сделать ребенка личностью, либо желания добиться этого, а возможно, того и другого. Советуем обратиться к помощи специалистов-педагогов </w:t>
      </w:r>
      <w:r w:rsidR="00EA2F3D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EA2F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психологов, познакомиться с публикациями по вопросам семейного воспитания.</w:t>
      </w:r>
    </w:p>
    <w:p w:rsidR="00542502" w:rsidRPr="00EA2F3D" w:rsidRDefault="00542502" w:rsidP="005425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502" w:rsidRPr="00EA2F3D" w:rsidRDefault="00542502" w:rsidP="005425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502" w:rsidRDefault="00542502" w:rsidP="00542502">
      <w:pPr>
        <w:jc w:val="both"/>
        <w:rPr>
          <w:rFonts w:ascii="Courier New" w:hAnsi="Courier New" w:cs="Courier New"/>
          <w:color w:val="000000"/>
        </w:rPr>
      </w:pPr>
    </w:p>
    <w:p w:rsidR="00542502" w:rsidRDefault="00542502" w:rsidP="00542502">
      <w:pPr>
        <w:jc w:val="both"/>
        <w:rPr>
          <w:rFonts w:ascii="Courier New" w:hAnsi="Courier New" w:cs="Courier New"/>
          <w:color w:val="000000"/>
        </w:rPr>
      </w:pPr>
    </w:p>
    <w:p w:rsidR="00542502" w:rsidRDefault="00542502" w:rsidP="00542502">
      <w:pPr>
        <w:jc w:val="both"/>
        <w:rPr>
          <w:rFonts w:ascii="Courier New" w:hAnsi="Courier New" w:cs="Courier New"/>
          <w:color w:val="000000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F3D" w:rsidRDefault="00EA2F3D" w:rsidP="005425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АДАПТАЦИЯ ПЕРВОКЛАССНИКОВ.</w:t>
      </w:r>
    </w:p>
    <w:p w:rsidR="00542502" w:rsidRDefault="00542502" w:rsidP="00542502">
      <w:pPr>
        <w:jc w:val="both"/>
        <w:rPr>
          <w:color w:val="000000"/>
        </w:rPr>
      </w:pP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Адаптация в  школе – сложный  период </w:t>
      </w:r>
      <w:r>
        <w:rPr>
          <w:color w:val="000000"/>
        </w:rPr>
        <w:t xml:space="preserve">для ребенка  </w:t>
      </w:r>
      <w:r>
        <w:rPr>
          <w:b/>
          <w:bCs/>
          <w:color w:val="000000"/>
        </w:rPr>
        <w:t>/4-7/ недель.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</w:pP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Одни шумны, кричат,  отвлекаются. </w:t>
      </w:r>
      <w:proofErr w:type="gramStart"/>
      <w:r>
        <w:rPr>
          <w:color w:val="000000"/>
        </w:rPr>
        <w:t>Другие дети скованы, робкие, часто плачут, нарушается  сон,  аппетит, капризны,  возрастает тяга к игрушкам, книжкам.</w:t>
      </w:r>
      <w:proofErr w:type="gramEnd"/>
      <w:r>
        <w:rPr>
          <w:color w:val="000000"/>
        </w:rPr>
        <w:t xml:space="preserve"> Для малышей, увеличивается количество  заболеваний. Все это вызвано переменой образа жизни.         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Задача родителей - максимально облегчить  этот период для ребенка,  помочь преодолеть возникшие трудности.      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Особенности детей  этого возраста – безграничное  доверие взрослым, признают авторитет взрослого.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Начинает - развиваться  самооценка - и очень зависит от характера оценок даваемыми взрослыми ребенку. На родителей  накладывается большая ответственность за свои суждения.</w:t>
      </w:r>
    </w:p>
    <w:p w:rsidR="00542502" w:rsidRDefault="00542502" w:rsidP="00542502">
      <w:pPr>
        <w:shd w:val="clear" w:color="auto" w:fill="FFFFFF"/>
        <w:tabs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Уже сознательно </w:t>
      </w:r>
      <w:r>
        <w:rPr>
          <w:b/>
          <w:smallCaps/>
          <w:color w:val="000000"/>
        </w:rPr>
        <w:t>могут ставить</w:t>
      </w:r>
      <w:r>
        <w:rPr>
          <w:smallCaps/>
          <w:color w:val="000000"/>
        </w:rPr>
        <w:t xml:space="preserve"> </w:t>
      </w:r>
      <w:r>
        <w:rPr>
          <w:color w:val="000000"/>
        </w:rPr>
        <w:t xml:space="preserve"> цель, для достижения успеха. Регулировать свое поведение, чтобы добиться  цели,  но пока это чаще можно наблюдать в играх.  Эти цели в учении могут  развиваться  в двух направлениях: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1 - для достижения успеха,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 – для избегания  неудач.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Если  взрослые люди мало поощряют  первоклассников за успехи, а больше  наказывают за неудачи – то формируется неумение  избегать неудачи. А нам что  нужно развивать? </w:t>
      </w:r>
      <w:r>
        <w:rPr>
          <w:b/>
          <w:color w:val="000000"/>
        </w:rPr>
        <w:t>Умение достигать успеха</w:t>
      </w:r>
      <w:r>
        <w:rPr>
          <w:color w:val="000000"/>
        </w:rPr>
        <w:t>. А значит? …  Но чтобы не было завышенной самооценки, уместно выражение - все хорошо  в. меру.  У ребенка появляется понятие - недостаток его способностей можно скомпенсировать, если приложить усилия.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Формируется  самостоятельность - причем  данный  возраст может стать  критическим для развития самостоятельности. Необходимо, поручать ученикам, больше</w:t>
      </w:r>
      <w:r>
        <w:t xml:space="preserve">  </w:t>
      </w:r>
      <w:r>
        <w:rPr>
          <w:color w:val="000000"/>
        </w:rPr>
        <w:t>дел выполнять самостоятельно и при этом больше ему доверять. Чрезвычайно важно с первых дней обучения – домашнее задание выполнять самостоятельно, при минимальной помощи со стороны взрослых.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Важна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 xml:space="preserve"> поведения - должен сидеть, не ходить по</w:t>
      </w:r>
      <w:r>
        <w:t xml:space="preserve"> </w:t>
      </w:r>
      <w:r>
        <w:rPr>
          <w:color w:val="000000"/>
        </w:rPr>
        <w:t xml:space="preserve">классу, не разговаривать, не бегать по школе. Иногда </w:t>
      </w:r>
      <w:proofErr w:type="gramStart"/>
      <w:r>
        <w:rPr>
          <w:color w:val="000000"/>
        </w:rPr>
        <w:t>напротив требуется</w:t>
      </w:r>
      <w:proofErr w:type="gramEnd"/>
      <w:r>
        <w:rPr>
          <w:color w:val="000000"/>
        </w:rPr>
        <w:t xml:space="preserve"> проявление</w:t>
      </w:r>
      <w:r>
        <w:t xml:space="preserve"> </w:t>
      </w:r>
      <w:r>
        <w:rPr>
          <w:color w:val="000000"/>
        </w:rPr>
        <w:t>необычной, довольно сложной и тонкой двигательной активности – при</w:t>
      </w:r>
      <w:r>
        <w:t xml:space="preserve"> </w:t>
      </w:r>
      <w:r>
        <w:rPr>
          <w:color w:val="000000"/>
        </w:rPr>
        <w:t>обучении  письму и рисованию. На уроках надо думать при выпол</w:t>
      </w:r>
      <w:r>
        <w:rPr>
          <w:rFonts w:ascii="Courier New" w:hAnsi="Courier New"/>
          <w:color w:val="323232"/>
        </w:rPr>
        <w:t>нении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домашнего</w:t>
      </w:r>
      <w:r>
        <w:rPr>
          <w:rFonts w:ascii="Courier New" w:hAnsi="Courier New" w:cs="Courier New"/>
          <w:color w:val="323232"/>
        </w:rPr>
        <w:t xml:space="preserve">  </w:t>
      </w:r>
      <w:r>
        <w:rPr>
          <w:rFonts w:ascii="Courier New" w:hAnsi="Courier New"/>
          <w:color w:val="323232"/>
        </w:rPr>
        <w:t>задания. Напряженная умственная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 xml:space="preserve">работа </w:t>
      </w:r>
      <w:r>
        <w:rPr>
          <w:rFonts w:ascii="Courier New" w:hAnsi="Courier New" w:cs="Courier New"/>
          <w:color w:val="323232"/>
        </w:rPr>
        <w:t>в н</w:t>
      </w:r>
      <w:r>
        <w:rPr>
          <w:rFonts w:ascii="Courier New" w:hAnsi="Courier New"/>
          <w:color w:val="323232"/>
        </w:rPr>
        <w:t>ачале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обучения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утомляет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детей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но</w:t>
      </w:r>
      <w:r>
        <w:rPr>
          <w:rFonts w:ascii="Courier New" w:hAnsi="Courier New" w:cs="Courier New"/>
          <w:color w:val="323232"/>
        </w:rPr>
        <w:t xml:space="preserve"> э</w:t>
      </w:r>
      <w:r>
        <w:rPr>
          <w:rFonts w:ascii="Courier New" w:hAnsi="Courier New"/>
          <w:color w:val="323232"/>
        </w:rPr>
        <w:t>то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часто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проходит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не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потому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что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ребе</w:t>
      </w:r>
      <w:r>
        <w:rPr>
          <w:rFonts w:ascii="Courier New" w:hAnsi="Courier New" w:cs="Courier New"/>
          <w:color w:val="323232"/>
        </w:rPr>
        <w:t xml:space="preserve">нок  </w:t>
      </w:r>
      <w:r>
        <w:rPr>
          <w:rFonts w:ascii="Courier New" w:hAnsi="Courier New"/>
          <w:color w:val="323232"/>
        </w:rPr>
        <w:t>устает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именно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умственной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работы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причине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его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неспособности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к</w:t>
      </w:r>
      <w:r>
        <w:rPr>
          <w:rFonts w:ascii="Courier New" w:hAnsi="Courier New" w:cs="Courier New"/>
          <w:color w:val="323232"/>
        </w:rPr>
        <w:t xml:space="preserve"> физической </w:t>
      </w:r>
      <w:r>
        <w:rPr>
          <w:rFonts w:ascii="Courier New" w:hAnsi="Courier New"/>
          <w:color w:val="323232"/>
        </w:rPr>
        <w:t>неспособности. И дома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предъявляют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резко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повышенные требования.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color w:val="323232"/>
        </w:rPr>
      </w:pPr>
      <w:r>
        <w:rPr>
          <w:rFonts w:ascii="Courier New" w:hAnsi="Courier New" w:cs="Courier New"/>
          <w:color w:val="323232"/>
        </w:rPr>
        <w:t xml:space="preserve">   </w:t>
      </w:r>
      <w:r>
        <w:rPr>
          <w:rFonts w:ascii="Courier New" w:hAnsi="Courier New"/>
          <w:color w:val="323232"/>
        </w:rPr>
        <w:t>Совершенствуется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трудолюбие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Ведь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учебная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деятельность</w:t>
      </w:r>
      <w:r>
        <w:rPr>
          <w:rFonts w:ascii="Courier New" w:hAnsi="Courier New" w:cs="Courier New"/>
          <w:color w:val="323232"/>
        </w:rPr>
        <w:t xml:space="preserve"> - </w:t>
      </w:r>
      <w:r>
        <w:rPr>
          <w:rFonts w:ascii="Courier New" w:hAnsi="Courier New"/>
          <w:color w:val="323232"/>
        </w:rPr>
        <w:t>это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 xml:space="preserve">трудности, которые надо </w:t>
      </w:r>
      <w:proofErr w:type="spellStart"/>
      <w:r>
        <w:rPr>
          <w:rFonts w:ascii="Courier New" w:hAnsi="Courier New"/>
          <w:color w:val="323232"/>
        </w:rPr>
        <w:t>приодолеватъ</w:t>
      </w:r>
      <w:proofErr w:type="spellEnd"/>
      <w:r>
        <w:rPr>
          <w:rFonts w:ascii="Courier New" w:hAnsi="Courier New"/>
          <w:color w:val="323232"/>
        </w:rPr>
        <w:t xml:space="preserve">. </w:t>
      </w:r>
      <w:proofErr w:type="gramStart"/>
      <w:r>
        <w:rPr>
          <w:rFonts w:ascii="Courier New" w:hAnsi="Courier New"/>
          <w:color w:val="323232"/>
        </w:rPr>
        <w:t>Это</w:t>
      </w:r>
      <w:proofErr w:type="gramEnd"/>
      <w:r>
        <w:rPr>
          <w:rFonts w:ascii="Courier New" w:hAnsi="Courier New"/>
          <w:color w:val="323232"/>
        </w:rPr>
        <w:t xml:space="preserve"> прежде всего: режим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дня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обязанности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требования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обучение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чтению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счету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письму</w:t>
      </w:r>
      <w:r>
        <w:rPr>
          <w:rFonts w:ascii="Courier New" w:hAnsi="Courier New" w:cs="Courier New"/>
          <w:color w:val="323232"/>
        </w:rPr>
        <w:t xml:space="preserve">. И </w:t>
      </w:r>
      <w:r>
        <w:rPr>
          <w:rFonts w:ascii="Courier New" w:hAnsi="Courier New"/>
          <w:color w:val="323232"/>
        </w:rPr>
        <w:t>здесь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важную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роль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играет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разумная система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поощрений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не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</w:t>
      </w:r>
      <w:r>
        <w:rPr>
          <w:rFonts w:ascii="Courier New" w:hAnsi="Courier New" w:cs="Courier New"/>
          <w:color w:val="323232"/>
        </w:rPr>
        <w:t>е</w:t>
      </w:r>
      <w:r>
        <w:rPr>
          <w:rFonts w:ascii="Courier New" w:hAnsi="Courier New"/>
          <w:color w:val="323232"/>
        </w:rPr>
        <w:t>х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достижений,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которые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даются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легко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к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которым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прилагаются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усилия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Большое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значение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здесь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имеет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  <w:u w:val="single"/>
        </w:rPr>
        <w:t>вера</w:t>
      </w:r>
      <w:r>
        <w:rPr>
          <w:rFonts w:ascii="Courier New" w:hAnsi="Courier New" w:cs="Courier New"/>
          <w:color w:val="323232"/>
          <w:u w:val="single"/>
        </w:rPr>
        <w:t xml:space="preserve"> </w:t>
      </w:r>
      <w:r>
        <w:rPr>
          <w:rFonts w:ascii="Courier New" w:hAnsi="Courier New"/>
          <w:color w:val="323232"/>
          <w:u w:val="single"/>
        </w:rPr>
        <w:t>реб</w:t>
      </w:r>
      <w:r>
        <w:rPr>
          <w:rFonts w:ascii="Courier New" w:hAnsi="Courier New" w:cs="Courier New"/>
          <w:color w:val="323232"/>
          <w:u w:val="single"/>
        </w:rPr>
        <w:t>енк</w:t>
      </w:r>
      <w:r>
        <w:rPr>
          <w:rFonts w:ascii="Courier New" w:hAnsi="Courier New"/>
          <w:color w:val="323232"/>
          <w:u w:val="single"/>
        </w:rPr>
        <w:t xml:space="preserve">а </w:t>
      </w:r>
      <w:r>
        <w:rPr>
          <w:rFonts w:ascii="Courier New" w:hAnsi="Courier New"/>
          <w:color w:val="323232"/>
        </w:rPr>
        <w:t>в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свои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успехи. Ее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постоянно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должен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вселять</w:t>
      </w:r>
      <w:r>
        <w:rPr>
          <w:rFonts w:ascii="Courier New" w:hAnsi="Courier New" w:cs="Courier New"/>
          <w:color w:val="323232"/>
        </w:rPr>
        <w:t xml:space="preserve"> и </w:t>
      </w:r>
      <w:r>
        <w:rPr>
          <w:rFonts w:ascii="Courier New" w:hAnsi="Courier New"/>
          <w:color w:val="323232"/>
        </w:rPr>
        <w:t>поддерживать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взрослый</w:t>
      </w:r>
      <w:r>
        <w:rPr>
          <w:rFonts w:ascii="Courier New" w:hAnsi="Courier New" w:cs="Courier New"/>
          <w:color w:val="323232"/>
        </w:rPr>
        <w:t xml:space="preserve">. 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  <w:r>
        <w:rPr>
          <w:rFonts w:ascii="Courier New" w:hAnsi="Courier New"/>
          <w:color w:val="323232"/>
        </w:rPr>
        <w:lastRenderedPageBreak/>
        <w:t xml:space="preserve">   Трудолюбие </w:t>
      </w:r>
      <w:r>
        <w:rPr>
          <w:rFonts w:ascii="Courier New" w:hAnsi="Courier New" w:cs="Courier New"/>
          <w:color w:val="323232"/>
        </w:rPr>
        <w:t xml:space="preserve">- </w:t>
      </w:r>
      <w:r>
        <w:rPr>
          <w:rFonts w:ascii="Courier New" w:hAnsi="Courier New"/>
          <w:color w:val="323232"/>
        </w:rPr>
        <w:t>когда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удовлетворение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труда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Важно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чтобы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домашне</w:t>
      </w:r>
      <w:r>
        <w:rPr>
          <w:rFonts w:ascii="Courier New" w:hAnsi="Courier New" w:cs="Courier New"/>
          <w:color w:val="323232"/>
        </w:rPr>
        <w:t xml:space="preserve">й </w:t>
      </w:r>
      <w:r>
        <w:rPr>
          <w:rFonts w:ascii="Courier New" w:hAnsi="Courier New"/>
          <w:color w:val="323232"/>
        </w:rPr>
        <w:t>трудовой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деятельности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использовались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знания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</w:t>
      </w:r>
      <w:r>
        <w:rPr>
          <w:rFonts w:ascii="Courier New" w:hAnsi="Courier New" w:cs="Courier New"/>
          <w:color w:val="323232"/>
        </w:rPr>
        <w:t>ме</w:t>
      </w:r>
      <w:r>
        <w:rPr>
          <w:rFonts w:ascii="Courier New" w:hAnsi="Courier New"/>
          <w:color w:val="323232"/>
        </w:rPr>
        <w:t>ния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которые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он приобретает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школе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Тогда</w:t>
      </w:r>
      <w:r>
        <w:rPr>
          <w:rFonts w:ascii="Courier New" w:hAnsi="Courier New" w:cs="Courier New"/>
          <w:color w:val="323232"/>
        </w:rPr>
        <w:t xml:space="preserve"> у</w:t>
      </w:r>
      <w:r>
        <w:rPr>
          <w:rFonts w:ascii="Courier New" w:hAnsi="Courier New"/>
          <w:color w:val="323232"/>
        </w:rPr>
        <w:t>чение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школе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будет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более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осмысленным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 другой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 xml:space="preserve">стороны </w:t>
      </w:r>
      <w:r>
        <w:rPr>
          <w:rFonts w:ascii="Courier New" w:hAnsi="Courier New" w:cs="Courier New"/>
          <w:color w:val="323232"/>
        </w:rPr>
        <w:t xml:space="preserve">- </w:t>
      </w:r>
      <w:r>
        <w:rPr>
          <w:rFonts w:ascii="Courier New" w:hAnsi="Courier New"/>
          <w:color w:val="323232"/>
        </w:rPr>
        <w:t>раскроет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детям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полезность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знаний</w:t>
      </w:r>
      <w:r>
        <w:rPr>
          <w:rFonts w:ascii="Courier New" w:hAnsi="Courier New" w:cs="Courier New"/>
          <w:color w:val="323232"/>
        </w:rPr>
        <w:t xml:space="preserve">; </w:t>
      </w:r>
      <w:r>
        <w:rPr>
          <w:rFonts w:ascii="Courier New" w:hAnsi="Courier New"/>
          <w:color w:val="323232"/>
        </w:rPr>
        <w:t>повысит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интерес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к учебным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предметам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Да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сам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труд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этого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сделается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более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интересным</w:t>
      </w:r>
      <w:r>
        <w:rPr>
          <w:rFonts w:ascii="Courier New" w:hAnsi="Courier New" w:cs="Courier New"/>
          <w:color w:val="323232"/>
        </w:rPr>
        <w:t>.</w:t>
      </w:r>
    </w:p>
    <w:p w:rsidR="00542502" w:rsidRDefault="00542502" w:rsidP="005425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Courier New" w:hAnsi="Courier New"/>
          <w:color w:val="323232"/>
        </w:rPr>
        <w:t xml:space="preserve">   Не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меньшее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значение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для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развития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младшего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школьника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чем учение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труд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имеет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общение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с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окружающими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людьми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Особенно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взрослым</w:t>
      </w:r>
      <w:r>
        <w:rPr>
          <w:rFonts w:ascii="Courier New" w:hAnsi="Courier New" w:cs="Courier New"/>
          <w:color w:val="323232"/>
        </w:rPr>
        <w:t xml:space="preserve">и. </w:t>
      </w:r>
      <w:r>
        <w:rPr>
          <w:rFonts w:ascii="Courier New" w:hAnsi="Courier New"/>
          <w:color w:val="323232"/>
        </w:rPr>
        <w:t>Да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если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учесть</w:t>
      </w:r>
      <w:r>
        <w:rPr>
          <w:rFonts w:ascii="Courier New" w:hAnsi="Courier New" w:cs="Courier New"/>
          <w:color w:val="323232"/>
        </w:rPr>
        <w:t xml:space="preserve">, </w:t>
      </w:r>
      <w:r>
        <w:rPr>
          <w:rFonts w:ascii="Courier New" w:hAnsi="Courier New"/>
          <w:color w:val="323232"/>
        </w:rPr>
        <w:t>что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они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образец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для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подражания</w:t>
      </w:r>
      <w:r>
        <w:rPr>
          <w:rFonts w:ascii="Courier New" w:hAnsi="Courier New" w:cs="Courier New"/>
          <w:color w:val="323232"/>
        </w:rPr>
        <w:t xml:space="preserve">. </w:t>
      </w:r>
      <w:r>
        <w:rPr>
          <w:rFonts w:ascii="Courier New" w:hAnsi="Courier New"/>
          <w:color w:val="323232"/>
        </w:rPr>
        <w:t>Такое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общение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очень полезно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для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общего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развития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и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обязательно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для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детей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этого</w:t>
      </w:r>
      <w:r>
        <w:rPr>
          <w:rFonts w:ascii="Courier New" w:hAnsi="Courier New" w:cs="Courier New"/>
          <w:color w:val="323232"/>
        </w:rPr>
        <w:t xml:space="preserve"> </w:t>
      </w:r>
      <w:r>
        <w:rPr>
          <w:rFonts w:ascii="Courier New" w:hAnsi="Courier New"/>
          <w:color w:val="323232"/>
        </w:rPr>
        <w:t>возраста</w:t>
      </w:r>
      <w:r>
        <w:rPr>
          <w:rFonts w:ascii="Courier New" w:hAnsi="Courier New" w:cs="Courier New"/>
          <w:color w:val="323232"/>
        </w:rPr>
        <w:t>.</w:t>
      </w:r>
    </w:p>
    <w:p w:rsidR="005A0ACA" w:rsidRDefault="005A0ACA"/>
    <w:sectPr w:rsidR="005A0ACA" w:rsidSect="001B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502"/>
    <w:rsid w:val="0004254F"/>
    <w:rsid w:val="00143B3A"/>
    <w:rsid w:val="001B045B"/>
    <w:rsid w:val="002443D7"/>
    <w:rsid w:val="00542502"/>
    <w:rsid w:val="005A0ACA"/>
    <w:rsid w:val="00625BDB"/>
    <w:rsid w:val="009770AD"/>
    <w:rsid w:val="00B32AAC"/>
    <w:rsid w:val="00BE52D7"/>
    <w:rsid w:val="00E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Алексеевна</dc:creator>
  <cp:keywords/>
  <dc:description/>
  <cp:lastModifiedBy>Ivan</cp:lastModifiedBy>
  <cp:revision>9</cp:revision>
  <dcterms:created xsi:type="dcterms:W3CDTF">2017-01-30T07:16:00Z</dcterms:created>
  <dcterms:modified xsi:type="dcterms:W3CDTF">2017-01-31T15:47:00Z</dcterms:modified>
</cp:coreProperties>
</file>